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35734B" w14:textId="38102C44" w:rsidR="08FF48AB" w:rsidRDefault="08FF48AB" w:rsidP="000542E5">
      <w:r w:rsidRPr="000542E5">
        <w:rPr>
          <w:b/>
          <w:bCs/>
          <w:sz w:val="28"/>
          <w:szCs w:val="28"/>
          <w:highlight w:val="yellow"/>
        </w:rPr>
        <w:t>SoMe</w:t>
      </w:r>
    </w:p>
    <w:p w14:paraId="1F6F1628" w14:textId="66F3150A" w:rsidR="00695CE0" w:rsidRDefault="2078F2A2">
      <w:r>
        <w:t>🌟 Gyrstinge Skovkro sætter fokus på trivsel og fællesskab 🌟</w:t>
      </w:r>
    </w:p>
    <w:p w14:paraId="0DB6EDF6" w14:textId="00722D09" w:rsidR="00695CE0" w:rsidRDefault="2078F2A2" w:rsidP="0E3DB776">
      <w:r>
        <w:t xml:space="preserve">Restaurationsbranchen er ofte blevet kritiseret for en hård tone og dårlige arbejdsvilkår, men det ønsker Simon Buer, ejer af Gyrstinge Skovkro, at ændre på. Han ønsker at skabe en arbejdsplads, hvor der tales pænt og hvor medarbejdernes trivsel og engagement er i fokus. </w:t>
      </w:r>
    </w:p>
    <w:p w14:paraId="781D5AD5" w14:textId="1BB490BD" w:rsidR="00695CE0" w:rsidRDefault="2078F2A2" w:rsidP="0E3DB776">
      <w:r>
        <w:t>Virksomheden har netop fået en Gazelle-pris, der afspejler den store vækst over de seneste år. I dag er de 55 ansatte, og det kalder på nye måder at tænke fællesskabet på. Derfor er Gyrstinge Skovkro netop også blevet en del af Erhvervshus Sjællands initiativ Attraktive Arbejdspladser.</w:t>
      </w:r>
    </w:p>
    <w:p w14:paraId="64D044D0" w14:textId="459057DE" w:rsidR="00695CE0" w:rsidRDefault="2078F2A2" w:rsidP="0E3DB776">
      <w:r>
        <w:t xml:space="preserve">“Vi er efterhånden nået en størrelse, hvor vi på en anden måde skal sikre, at alle medarbejdere har det godt,” fortæller Simon Buer og uddyber: “Jeg vil gerne få mere tid til at lede. Lige nu er jeg mere en kollega end leder, og det er selvfølgelig godt, at de ser mig som ligemand. Men jeg vil gerne have mere tid til ledelsesopgaver, så vi kan kigge mere fremad, end vi gør i dag. Hvor kan vi blive bedre?” </w:t>
      </w:r>
    </w:p>
    <w:p w14:paraId="6E1FD817" w14:textId="62E5FFC2" w:rsidR="00695CE0" w:rsidRDefault="2078F2A2" w:rsidP="0E3DB776">
      <w:r>
        <w:t xml:space="preserve">Læs hele historien om Gyrstinge Skovkro her 👉 </w:t>
      </w:r>
      <w:hyperlink r:id="rId7">
        <w:r w:rsidR="74003897" w:rsidRPr="000542E5">
          <w:rPr>
            <w:rStyle w:val="Hyperlink"/>
          </w:rPr>
          <w:t>https://ehsj.dk/content/ydelser/gyrstinge-skovkro-vil-goere-op-med-gamle-normer-i-restaurationsbranchen-hos-os-taler-vi-paent-til-hinanden/2c7ed8fb-6595-4c9d-941a-f58dde793fa2/</w:t>
        </w:r>
      </w:hyperlink>
      <w:r w:rsidR="74003897">
        <w:t xml:space="preserve"> </w:t>
      </w:r>
    </w:p>
    <w:p w14:paraId="3C4F114A" w14:textId="59044EE6" w:rsidR="00695CE0" w:rsidRDefault="2078F2A2" w:rsidP="0E3DB776">
      <w:r>
        <w:t>#AttraktiveArbejdspladser #Ledelse #Arbejdsglæde #Vækst</w:t>
      </w:r>
    </w:p>
    <w:p w14:paraId="205A6F2F" w14:textId="182B9A34" w:rsidR="00695CE0" w:rsidRDefault="2078F2A2" w:rsidP="0E3DB776">
      <w:r>
        <w:t xml:space="preserve">Attraktive Arbejdspladser er støttet af </w:t>
      </w:r>
      <w:proofErr w:type="spellStart"/>
      <w:r>
        <w:t>Velliv</w:t>
      </w:r>
      <w:proofErr w:type="spellEnd"/>
      <w:r>
        <w:t xml:space="preserve"> Foreningen.</w:t>
      </w:r>
    </w:p>
    <w:p w14:paraId="5529B624" w14:textId="41BB3597" w:rsidR="000542E5" w:rsidRDefault="000542E5" w:rsidP="000542E5"/>
    <w:p w14:paraId="74EAE6F3" w14:textId="66626F16" w:rsidR="6573FDCF" w:rsidRDefault="6573FDCF" w:rsidP="000542E5">
      <w:pPr>
        <w:rPr>
          <w:b/>
          <w:bCs/>
          <w:sz w:val="28"/>
          <w:szCs w:val="28"/>
          <w:highlight w:val="yellow"/>
        </w:rPr>
      </w:pPr>
      <w:r w:rsidRPr="000542E5">
        <w:rPr>
          <w:b/>
          <w:bCs/>
          <w:sz w:val="28"/>
          <w:szCs w:val="28"/>
          <w:highlight w:val="yellow"/>
        </w:rPr>
        <w:t>Nyhedsbrev</w:t>
      </w:r>
    </w:p>
    <w:p w14:paraId="032D5E05" w14:textId="3ECA533C" w:rsidR="62A6B9D2" w:rsidRDefault="62A6B9D2" w:rsidP="000542E5">
      <w:r>
        <w:t>Restaurationsbranchen er ofte blevet kritiseret for en hård tone og dårlige arbejdsvilkår, men det ønsker Simon Buer, ejer af Gyrstinge Skovkro, at ændre på. Derfor er han gået med i Erhvervshus Sjællands initiativ Attraktive Arbejdspladser.</w:t>
      </w:r>
    </w:p>
    <w:p w14:paraId="4DE9BD6D" w14:textId="217AC9EF" w:rsidR="43F24BC3" w:rsidRDefault="43F24BC3" w:rsidP="000542E5">
      <w:r>
        <w:t>“Restaurationsbranchen har generelt svært ved at fastholde medarbejdere. Så vi er med for at udvikle os og sørge for, at de medarbejdere, vi har i dag, kan og har lyst til at blive her. Vi kan sagtens blive endnu bedre og skarpere på at gøre det attraktivt for medarbejderne at være her,” fortæller Simon Buer blandt andet.</w:t>
      </w:r>
    </w:p>
    <w:p w14:paraId="56BB5BFB" w14:textId="612B46E3" w:rsidR="43F24BC3" w:rsidRDefault="43F24BC3" w:rsidP="000542E5">
      <w:r>
        <w:t xml:space="preserve">Læs historien om Gyrstinge Skovkro her: </w:t>
      </w:r>
      <w:hyperlink r:id="rId8">
        <w:r w:rsidRPr="000542E5">
          <w:rPr>
            <w:rStyle w:val="Hyperlink"/>
          </w:rPr>
          <w:t>https://ehsj.dk/content/ydelser/gyrstinge-skovkro-vil-goere-op-med-gamle-normer-i-restaurationsbranchen-hos-os-taler-vi-paent-til-hinanden/2c7ed8fb-6595-4c9d-941a-f58dde793fa2/</w:t>
        </w:r>
      </w:hyperlink>
      <w:r>
        <w:t xml:space="preserve"> </w:t>
      </w:r>
    </w:p>
    <w:p w14:paraId="4358AE8A" w14:textId="59783DF1" w:rsidR="43F24BC3" w:rsidRDefault="43F24BC3" w:rsidP="000542E5">
      <w:r>
        <w:t xml:space="preserve">Attraktive Arbejdspladser er støttet af </w:t>
      </w:r>
      <w:proofErr w:type="spellStart"/>
      <w:r>
        <w:t>Velliv</w:t>
      </w:r>
      <w:proofErr w:type="spellEnd"/>
      <w:r>
        <w:t xml:space="preserve"> Foreningen.</w:t>
      </w:r>
    </w:p>
    <w:sectPr w:rsidR="43F24B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C3536FD"/>
    <w:rsid w:val="000542E5"/>
    <w:rsid w:val="0046578C"/>
    <w:rsid w:val="00695CE0"/>
    <w:rsid w:val="00C909CD"/>
    <w:rsid w:val="08FF48AB"/>
    <w:rsid w:val="0A1E40E6"/>
    <w:rsid w:val="0E3DB776"/>
    <w:rsid w:val="1368336D"/>
    <w:rsid w:val="1A8CE715"/>
    <w:rsid w:val="1CE1E58D"/>
    <w:rsid w:val="2078F2A2"/>
    <w:rsid w:val="2C3536FD"/>
    <w:rsid w:val="43C08AEA"/>
    <w:rsid w:val="43F24BC3"/>
    <w:rsid w:val="62A6B9D2"/>
    <w:rsid w:val="6573FDCF"/>
    <w:rsid w:val="6B9C3842"/>
    <w:rsid w:val="6D42E136"/>
    <w:rsid w:val="74003897"/>
    <w:rsid w:val="756DCB6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536FD"/>
  <w15:chartTrackingRefBased/>
  <w15:docId w15:val="{42437A06-9DD3-406D-9EFB-7D493A8A7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a-DK"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1CE1E58D"/>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hsj.dk/content/ydelser/gyrstinge-skovkro-vil-goere-op-med-gamle-normer-i-restaurationsbranchen-hos-os-taler-vi-paent-til-hinanden/2c7ed8fb-6595-4c9d-941a-f58dde793fa2/" TargetMode="External"/><Relationship Id="rId3" Type="http://schemas.openxmlformats.org/officeDocument/2006/relationships/customXml" Target="../customXml/item3.xml"/><Relationship Id="rId7" Type="http://schemas.openxmlformats.org/officeDocument/2006/relationships/hyperlink" Target="https://ehsj.dk/content/ydelser/gyrstinge-skovkro-vil-goere-op-med-gamle-normer-i-restaurationsbranchen-hos-os-taler-vi-paent-til-hinanden/2c7ed8fb-6595-4c9d-941a-f58dde793fa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FBE4041C2F54E41B1C562FE5153A0CD" ma:contentTypeVersion="20" ma:contentTypeDescription="Opret et nyt dokument." ma:contentTypeScope="" ma:versionID="d7527097393de93ffc0a82ec059fc525">
  <xsd:schema xmlns:xsd="http://www.w3.org/2001/XMLSchema" xmlns:xs="http://www.w3.org/2001/XMLSchema" xmlns:p="http://schemas.microsoft.com/office/2006/metadata/properties" xmlns:ns2="d04400c1-4e83-46cc-8dad-9d1496c76d6b" xmlns:ns3="43a5b9ff-ef68-4e08-86c8-07b185fdc818" xmlns:ns4="af9e61db-9924-4805-aa44-6a66d126c708" targetNamespace="http://schemas.microsoft.com/office/2006/metadata/properties" ma:root="true" ma:fieldsID="995cfe898c578aa8ecd509e5c2ca49c3" ns2:_="" ns3:_="" ns4:_="">
    <xsd:import namespace="d04400c1-4e83-46cc-8dad-9d1496c76d6b"/>
    <xsd:import namespace="43a5b9ff-ef68-4e08-86c8-07b185fdc818"/>
    <xsd:import namespace="af9e61db-9924-4805-aa44-6a66d126c708"/>
    <xsd:element name="properties">
      <xsd:complexType>
        <xsd:sequence>
          <xsd:element name="documentManagement">
            <xsd:complexType>
              <xsd:all>
                <xsd:element ref="ns2:f55b49fafb2244e4992fc3ff4dbfff17" minOccurs="0"/>
                <xsd:element ref="ns3:TaxCatchAll"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4:SharedWithUsers" minOccurs="0"/>
                <xsd:element ref="ns4: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4400c1-4e83-46cc-8dad-9d1496c76d6b" elementFormDefault="qualified">
    <xsd:import namespace="http://schemas.microsoft.com/office/2006/documentManagement/types"/>
    <xsd:import namespace="http://schemas.microsoft.com/office/infopath/2007/PartnerControls"/>
    <xsd:element name="f55b49fafb2244e4992fc3ff4dbfff17" ma:index="9" nillable="true" ma:taxonomy="true" ma:internalName="f55b49fafb2244e4992fc3ff4dbfff17" ma:taxonomyFieldName="Klassifikation" ma:displayName="Klassifikation" ma:readOnly="false" ma:fieldId="{f55b49fa-fb22-44e4-992f-c3ff4dbfff17}" ma:sspId="5bc8fd69-a729-4468-93ff-8d64956d1ba4" ma:termSetId="a8d3abd6-af99-42aa-bf76-580ef6bb4a81" ma:anchorId="00000000-0000-0000-0000-000000000000" ma:open="fals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bc8fd69-a729-4468-93ff-8d64956d1b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a5b9ff-ef68-4e08-86c8-07b185fdc81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cb78ee9-5a25-4ea2-ae00-e441e28f64b1}" ma:internalName="TaxCatchAll" ma:showField="CatchAllData" ma:web="af9e61db-9924-4805-aa44-6a66d126c70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f9e61db-9924-4805-aa44-6a66d126c70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04400c1-4e83-46cc-8dad-9d1496c76d6b">
      <Terms xmlns="http://schemas.microsoft.com/office/infopath/2007/PartnerControls"/>
    </lcf76f155ced4ddcb4097134ff3c332f>
    <TaxCatchAll xmlns="43a5b9ff-ef68-4e08-86c8-07b185fdc818" xsi:nil="true"/>
    <f55b49fafb2244e4992fc3ff4dbfff17 xmlns="d04400c1-4e83-46cc-8dad-9d1496c76d6b">
      <Terms xmlns="http://schemas.microsoft.com/office/infopath/2007/PartnerControls"/>
    </f55b49fafb2244e4992fc3ff4dbfff17>
  </documentManagement>
</p:properties>
</file>

<file path=customXml/itemProps1.xml><?xml version="1.0" encoding="utf-8"?>
<ds:datastoreItem xmlns:ds="http://schemas.openxmlformats.org/officeDocument/2006/customXml" ds:itemID="{8F08E5D3-FD1A-4846-B600-004E3C2873FA}">
  <ds:schemaRefs>
    <ds:schemaRef ds:uri="http://schemas.microsoft.com/sharepoint/v3/contenttype/forms"/>
  </ds:schemaRefs>
</ds:datastoreItem>
</file>

<file path=customXml/itemProps2.xml><?xml version="1.0" encoding="utf-8"?>
<ds:datastoreItem xmlns:ds="http://schemas.openxmlformats.org/officeDocument/2006/customXml" ds:itemID="{CCECE062-3A26-42BD-AA9C-8609F80DB6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4400c1-4e83-46cc-8dad-9d1496c76d6b"/>
    <ds:schemaRef ds:uri="43a5b9ff-ef68-4e08-86c8-07b185fdc818"/>
    <ds:schemaRef ds:uri="af9e61db-9924-4805-aa44-6a66d126c7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321E75-2544-4A19-8335-446B7A29D472}">
  <ds:schemaRefs>
    <ds:schemaRef ds:uri="http://schemas.microsoft.com/office/2006/metadata/properties"/>
    <ds:schemaRef ds:uri="http://schemas.microsoft.com/office/infopath/2007/PartnerControls"/>
    <ds:schemaRef ds:uri="d04400c1-4e83-46cc-8dad-9d1496c76d6b"/>
    <ds:schemaRef ds:uri="43a5b9ff-ef68-4e08-86c8-07b185fdc81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369</Words>
  <Characters>2253</Characters>
  <Application>Microsoft Office Word</Application>
  <DocSecurity>0</DocSecurity>
  <Lines>18</Lines>
  <Paragraphs>5</Paragraphs>
  <ScaleCrop>false</ScaleCrop>
  <Company/>
  <LinksUpToDate>false</LinksUpToDate>
  <CharactersWithSpaces>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Ge-Ge Keller</dc:creator>
  <cp:keywords/>
  <dc:description/>
  <cp:lastModifiedBy>Caroline Ge-Ge Keller</cp:lastModifiedBy>
  <cp:revision>2</cp:revision>
  <dcterms:created xsi:type="dcterms:W3CDTF">2024-12-04T11:29:00Z</dcterms:created>
  <dcterms:modified xsi:type="dcterms:W3CDTF">2024-12-04T11:40:00Z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0x010100EFBE4041C2F54E41B1C562FE5153A0CD</vt:lpwstr>
  </property>
  <property fmtid="{D5CDD505-2E9C-101B-9397-08002B2CF9AE}" pid="3" name="MediaServiceImageTags">
    <vt:lpwstr/>
  </property>
  <property fmtid="{D5CDD505-2E9C-101B-9397-08002B2CF9AE}" pid="4" name="Klassifikation">
    <vt:lpwstr/>
  </property>
</Properties>
</file>